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E2B6D" w14:textId="3932E195" w:rsidR="002934AA" w:rsidRDefault="0012456B" w:rsidP="0012456B">
      <w:pPr>
        <w:pStyle w:val="Heading1"/>
        <w:rPr>
          <w:lang w:val="en-US"/>
        </w:rPr>
      </w:pPr>
      <w:r>
        <w:rPr>
          <w:lang w:val="en-US"/>
        </w:rPr>
        <w:t xml:space="preserve">Assignment </w:t>
      </w:r>
    </w:p>
    <w:p w14:paraId="5E3A4457" w14:textId="119DE98D" w:rsidR="003A2D4F" w:rsidRDefault="007F4FA5" w:rsidP="0046331F">
      <w:pPr>
        <w:rPr>
          <w:lang w:val="en-US"/>
        </w:rPr>
      </w:pPr>
      <w:r>
        <w:rPr>
          <w:lang w:val="en-US"/>
        </w:rPr>
        <w:t xml:space="preserve">You can download a </w:t>
      </w:r>
      <w:r w:rsidR="00753249">
        <w:rPr>
          <w:lang w:val="en-US"/>
        </w:rPr>
        <w:t xml:space="preserve">PowerPoint slide deck </w:t>
      </w:r>
      <w:r>
        <w:rPr>
          <w:lang w:val="en-US"/>
        </w:rPr>
        <w:t xml:space="preserve">to practice what you have learnt in this course. </w:t>
      </w:r>
    </w:p>
    <w:p w14:paraId="09E82289" w14:textId="7D0CB9E1" w:rsidR="003A2D4F" w:rsidRPr="00D53596" w:rsidRDefault="00D53596" w:rsidP="0046331F">
      <w:pPr>
        <w:rPr>
          <w:b/>
          <w:bCs/>
          <w:sz w:val="28"/>
          <w:szCs w:val="22"/>
          <w:u w:val="single"/>
          <w:lang w:val="en-US"/>
        </w:rPr>
      </w:pPr>
      <w:r w:rsidRPr="00D53596">
        <w:rPr>
          <w:b/>
          <w:bCs/>
          <w:sz w:val="28"/>
          <w:szCs w:val="22"/>
          <w:u w:val="single"/>
          <w:lang w:val="en-US"/>
        </w:rPr>
        <w:t xml:space="preserve">Download </w:t>
      </w:r>
      <w:r w:rsidR="001D6A14">
        <w:rPr>
          <w:b/>
          <w:bCs/>
          <w:sz w:val="28"/>
          <w:szCs w:val="22"/>
          <w:u w:val="single"/>
          <w:lang w:val="en-US"/>
        </w:rPr>
        <w:t xml:space="preserve">PowerPoint Assignment 1 </w:t>
      </w:r>
    </w:p>
    <w:p w14:paraId="49EA26DF" w14:textId="5FEAE29D" w:rsidR="0060334D" w:rsidRDefault="000D244A" w:rsidP="0060334D">
      <w:pPr>
        <w:rPr>
          <w:lang w:val="en-US"/>
        </w:rPr>
      </w:pPr>
      <w:r>
        <w:rPr>
          <w:lang w:val="en-US"/>
        </w:rPr>
        <w:t xml:space="preserve">This </w:t>
      </w:r>
      <w:r w:rsidR="003A2D4F">
        <w:rPr>
          <w:lang w:val="en-US"/>
        </w:rPr>
        <w:t xml:space="preserve">file is a </w:t>
      </w:r>
      <w:r w:rsidR="00DE59C8">
        <w:rPr>
          <w:lang w:val="en-US"/>
        </w:rPr>
        <w:t xml:space="preserve">short presentation. It has </w:t>
      </w:r>
      <w:r w:rsidR="00065A7A">
        <w:rPr>
          <w:lang w:val="en-US"/>
        </w:rPr>
        <w:t>some</w:t>
      </w:r>
      <w:r w:rsidR="00DE59C8">
        <w:rPr>
          <w:lang w:val="en-US"/>
        </w:rPr>
        <w:t xml:space="preserve"> accessibility issues.</w:t>
      </w:r>
      <w:r w:rsidR="003A2D4F">
        <w:rPr>
          <w:lang w:val="en-US"/>
        </w:rPr>
        <w:t xml:space="preserve"> You should use the Accessibility Checker to detect the issues. </w:t>
      </w:r>
    </w:p>
    <w:p w14:paraId="69F853FE" w14:textId="135DCF3E" w:rsidR="0046331F" w:rsidRDefault="00214AAA" w:rsidP="0046331F">
      <w:pPr>
        <w:rPr>
          <w:lang w:val="en-US"/>
        </w:rPr>
      </w:pPr>
      <w:r>
        <w:rPr>
          <w:lang w:val="en-US"/>
        </w:rPr>
        <w:t xml:space="preserve">Fix all accessibility issues and </w:t>
      </w:r>
      <w:r w:rsidR="000E081D">
        <w:rPr>
          <w:lang w:val="en-US"/>
        </w:rPr>
        <w:t xml:space="preserve">test the presentation with a </w:t>
      </w:r>
      <w:r w:rsidR="00753249">
        <w:rPr>
          <w:lang w:val="en-US"/>
        </w:rPr>
        <w:t>s</w:t>
      </w:r>
      <w:r w:rsidR="000E081D">
        <w:rPr>
          <w:lang w:val="en-US"/>
        </w:rPr>
        <w:t xml:space="preserve">creen </w:t>
      </w:r>
      <w:r w:rsidR="00753249">
        <w:rPr>
          <w:lang w:val="en-US"/>
        </w:rPr>
        <w:t>r</w:t>
      </w:r>
      <w:r w:rsidR="000E081D">
        <w:rPr>
          <w:lang w:val="en-US"/>
        </w:rPr>
        <w:t xml:space="preserve">eader if </w:t>
      </w:r>
      <w:r w:rsidR="00D53596">
        <w:rPr>
          <w:lang w:val="en-US"/>
        </w:rPr>
        <w:t>you can.</w:t>
      </w:r>
    </w:p>
    <w:p w14:paraId="34F60905" w14:textId="1B1CD7FB" w:rsidR="0060334D" w:rsidRPr="0046331F" w:rsidRDefault="00BC2AC3" w:rsidP="00BC2AC3">
      <w:pPr>
        <w:rPr>
          <w:lang w:val="en-US"/>
        </w:rPr>
      </w:pPr>
      <w:r>
        <w:rPr>
          <w:lang w:val="en-US"/>
        </w:rPr>
        <w:t xml:space="preserve">You know you are making progress when </w:t>
      </w:r>
      <w:r w:rsidR="0060334D">
        <w:rPr>
          <w:lang w:val="en-US"/>
        </w:rPr>
        <w:t>the PowerPoint status bar at the bottom of the window says “Accessibility: Good to go”</w:t>
      </w:r>
      <w:r>
        <w:rPr>
          <w:lang w:val="en-US"/>
        </w:rPr>
        <w:t>!</w:t>
      </w:r>
    </w:p>
    <w:sectPr w:rsidR="0060334D" w:rsidRPr="0046331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34"/>
    <w:rsid w:val="00041434"/>
    <w:rsid w:val="00065A7A"/>
    <w:rsid w:val="000D244A"/>
    <w:rsid w:val="000E081D"/>
    <w:rsid w:val="0012456B"/>
    <w:rsid w:val="001D6A14"/>
    <w:rsid w:val="00214AAA"/>
    <w:rsid w:val="00235F3B"/>
    <w:rsid w:val="002934AA"/>
    <w:rsid w:val="003A2D4F"/>
    <w:rsid w:val="0046331F"/>
    <w:rsid w:val="00487BE3"/>
    <w:rsid w:val="0060334D"/>
    <w:rsid w:val="00753249"/>
    <w:rsid w:val="007F4FA5"/>
    <w:rsid w:val="00A83233"/>
    <w:rsid w:val="00B41334"/>
    <w:rsid w:val="00BC2AC3"/>
    <w:rsid w:val="00C87437"/>
    <w:rsid w:val="00D53596"/>
    <w:rsid w:val="00D7127A"/>
    <w:rsid w:val="00DA638D"/>
    <w:rsid w:val="00D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6617E"/>
  <w15:chartTrackingRefBased/>
  <w15:docId w15:val="{490CC586-BF78-4A15-9529-4DB6373B8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83233"/>
    <w:pPr>
      <w:keepNext/>
      <w:keepLines/>
      <w:widowControl w:val="0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233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A1F73E-EC25-4A13-86BC-792B2D94B9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E88A5-0987-4436-9790-0B13C6EC7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Richard Orme</cp:lastModifiedBy>
  <cp:revision>17</cp:revision>
  <dcterms:created xsi:type="dcterms:W3CDTF">2023-07-01T05:31:00Z</dcterms:created>
  <dcterms:modified xsi:type="dcterms:W3CDTF">2023-07-17T14:59:00Z</dcterms:modified>
</cp:coreProperties>
</file>